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08" w:rsidRPr="00BE6808" w:rsidRDefault="00BE6808" w:rsidP="00B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68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BE6808" w:rsidRPr="00BE6808" w:rsidRDefault="00BE6808" w:rsidP="00B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68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Хайрюзовского сельсовета</w:t>
      </w:r>
    </w:p>
    <w:p w:rsidR="00BE6808" w:rsidRPr="00BE6808" w:rsidRDefault="00BE6808" w:rsidP="00B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68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Троицкого района Алтайского края</w:t>
      </w:r>
    </w:p>
    <w:p w:rsidR="00BE6808" w:rsidRPr="00BE6808" w:rsidRDefault="00BE6808" w:rsidP="00B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E6808" w:rsidRPr="00BE6808" w:rsidRDefault="00BE6808" w:rsidP="00BE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08" w:rsidRPr="00BE6808" w:rsidRDefault="00BE6808" w:rsidP="00BE6808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ПОСТАНОВЛЕНИЕ</w:t>
      </w:r>
    </w:p>
    <w:p w:rsidR="00BE6808" w:rsidRPr="00BE6808" w:rsidRDefault="00BE6808" w:rsidP="00BE6808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808" w:rsidRPr="00BE6808" w:rsidRDefault="00174A94" w:rsidP="00BE6808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6808"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E6808"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BE6808"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BE6808" w:rsidRPr="00BE6808" w:rsidRDefault="00BE6808" w:rsidP="00BE6808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с. </w:t>
      </w:r>
      <w:proofErr w:type="spellStart"/>
      <w:r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Хайрюзовка</w:t>
      </w:r>
      <w:proofErr w:type="spellEnd"/>
    </w:p>
    <w:p w:rsidR="00BE6808" w:rsidRPr="00BE6808" w:rsidRDefault="00BE6808" w:rsidP="00BE6808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808" w:rsidRPr="00BE6808" w:rsidRDefault="00BE6808" w:rsidP="00BE6808">
      <w:pPr>
        <w:rPr>
          <w:rFonts w:ascii="Times New Roman" w:hAnsi="Times New Roman" w:cs="Times New Roman"/>
          <w:sz w:val="28"/>
          <w:szCs w:val="28"/>
        </w:rPr>
      </w:pPr>
    </w:p>
    <w:p w:rsidR="00BE6808" w:rsidRPr="00B72065" w:rsidRDefault="00BE6808" w:rsidP="00BE6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65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муниципальной долговой книги</w:t>
      </w:r>
    </w:p>
    <w:p w:rsidR="00BE6808" w:rsidRPr="00B72065" w:rsidRDefault="00BE6808" w:rsidP="00BE6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6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72065">
        <w:rPr>
          <w:rFonts w:ascii="Times New Roman" w:hAnsi="Times New Roman" w:cs="Times New Roman"/>
          <w:b/>
          <w:sz w:val="28"/>
          <w:szCs w:val="28"/>
        </w:rPr>
        <w:t>Хайрюзовскийсельсовет</w:t>
      </w:r>
      <w:proofErr w:type="spellEnd"/>
    </w:p>
    <w:p w:rsidR="00BE6808" w:rsidRPr="00B72065" w:rsidRDefault="00BE6808" w:rsidP="00BE6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65">
        <w:rPr>
          <w:rFonts w:ascii="Times New Roman" w:hAnsi="Times New Roman" w:cs="Times New Roman"/>
          <w:b/>
          <w:sz w:val="28"/>
          <w:szCs w:val="28"/>
        </w:rPr>
        <w:t xml:space="preserve"> Троицкого района Алтайского края</w:t>
      </w:r>
    </w:p>
    <w:p w:rsidR="00BE6808" w:rsidRPr="00B72065" w:rsidRDefault="00BE6808" w:rsidP="00BE6808">
      <w:pPr>
        <w:rPr>
          <w:rFonts w:ascii="Times New Roman" w:hAnsi="Times New Roman" w:cs="Times New Roman"/>
          <w:b/>
          <w:sz w:val="28"/>
          <w:szCs w:val="28"/>
        </w:rPr>
      </w:pPr>
    </w:p>
    <w:p w:rsidR="006C7470" w:rsidRPr="006C7470" w:rsidRDefault="006C7470" w:rsidP="006C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470">
        <w:rPr>
          <w:rFonts w:ascii="Times New Roman" w:hAnsi="Times New Roman" w:cs="Times New Roman"/>
          <w:sz w:val="28"/>
          <w:szCs w:val="28"/>
        </w:rPr>
        <w:t xml:space="preserve">В соответствии со статьями 120 и 121  Бюджетного кодекса Российской Федерации,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Хайрюз</w:t>
      </w:r>
      <w:r w:rsidRPr="006C7470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6C7470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Алтайского, Положением о бюджетном устройстве, бюджетном процессе и финансовом контроле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Хайрюз</w:t>
      </w:r>
      <w:r w:rsidRPr="006C7470">
        <w:rPr>
          <w:rFonts w:ascii="Times New Roman" w:hAnsi="Times New Roman" w:cs="Times New Roman"/>
          <w:sz w:val="28"/>
          <w:szCs w:val="28"/>
        </w:rPr>
        <w:t>овском</w:t>
      </w:r>
      <w:proofErr w:type="spellEnd"/>
      <w:r w:rsidRPr="006C7470"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6C7470" w:rsidRPr="006C7470" w:rsidRDefault="006C7470" w:rsidP="006C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C7470" w:rsidRDefault="006C7470" w:rsidP="006C74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7470" w:rsidRPr="006C7470" w:rsidRDefault="006C7470" w:rsidP="006C74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70" w:rsidRDefault="006C7470" w:rsidP="006C747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70">
        <w:rPr>
          <w:rFonts w:ascii="Times New Roman" w:hAnsi="Times New Roman" w:cs="Times New Roman"/>
          <w:sz w:val="28"/>
          <w:szCs w:val="28"/>
        </w:rPr>
        <w:t xml:space="preserve">Утвердить Порядок ведения муниципальной долговой книги муниципального образования </w:t>
      </w:r>
      <w:proofErr w:type="spellStart"/>
      <w:r w:rsidRPr="006C7470">
        <w:rPr>
          <w:rFonts w:ascii="Times New Roman" w:hAnsi="Times New Roman" w:cs="Times New Roman"/>
          <w:sz w:val="28"/>
          <w:szCs w:val="28"/>
        </w:rPr>
        <w:t>Хайрюзовский</w:t>
      </w:r>
      <w:proofErr w:type="spellEnd"/>
      <w:r w:rsidRPr="006C7470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 (прилагается).</w:t>
      </w:r>
    </w:p>
    <w:p w:rsidR="006C7470" w:rsidRPr="006C7470" w:rsidRDefault="006C7470" w:rsidP="006C74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4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C7470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Pr="006C7470">
        <w:rPr>
          <w:rFonts w:ascii="Times New Roman" w:hAnsi="Times New Roman" w:cs="Times New Roman"/>
          <w:sz w:val="28"/>
          <w:szCs w:val="28"/>
        </w:rPr>
        <w:t xml:space="preserve"> сельсовета от 31.08.2022 № 43 «</w:t>
      </w:r>
      <w:r w:rsidRPr="006C7470">
        <w:rPr>
          <w:rFonts w:ascii="Times New Roman" w:hAnsi="Times New Roman" w:cs="Times New Roman"/>
          <w:sz w:val="28"/>
          <w:szCs w:val="28"/>
        </w:rPr>
        <w:t>Об утверждении Порядка ведения муниципальной долговой книги</w:t>
      </w:r>
      <w:r w:rsidRPr="006C7470">
        <w:rPr>
          <w:rFonts w:ascii="Times New Roman" w:hAnsi="Times New Roman" w:cs="Times New Roman"/>
          <w:sz w:val="28"/>
          <w:szCs w:val="28"/>
        </w:rPr>
        <w:t xml:space="preserve"> </w:t>
      </w:r>
      <w:r w:rsidRPr="006C74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C7470">
        <w:rPr>
          <w:rFonts w:ascii="Times New Roman" w:hAnsi="Times New Roman" w:cs="Times New Roman"/>
          <w:sz w:val="28"/>
          <w:szCs w:val="28"/>
        </w:rPr>
        <w:t>Хайрюзовскийсельсовет</w:t>
      </w:r>
      <w:proofErr w:type="spellEnd"/>
      <w:r w:rsidRPr="006C7470">
        <w:rPr>
          <w:rFonts w:ascii="Times New Roman" w:hAnsi="Times New Roman" w:cs="Times New Roman"/>
          <w:sz w:val="28"/>
          <w:szCs w:val="28"/>
        </w:rPr>
        <w:t xml:space="preserve"> Троицкого района Алтайского края</w:t>
      </w:r>
      <w:r w:rsidRPr="006C7470">
        <w:rPr>
          <w:rFonts w:ascii="Times New Roman" w:hAnsi="Times New Roman" w:cs="Times New Roman"/>
          <w:sz w:val="28"/>
          <w:szCs w:val="28"/>
        </w:rPr>
        <w:t>» отменить.</w:t>
      </w:r>
    </w:p>
    <w:p w:rsidR="00BE6808" w:rsidRPr="006C7470" w:rsidRDefault="00BE6808" w:rsidP="006C74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470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BE6808" w:rsidRPr="006C7470" w:rsidRDefault="00BE6808" w:rsidP="006C74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470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BE6808" w:rsidRPr="00BE6808" w:rsidRDefault="00BE6808" w:rsidP="00B7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08" w:rsidRPr="00BE6808" w:rsidRDefault="00BE6808" w:rsidP="00BE6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6808" w:rsidRPr="00BE6808" w:rsidRDefault="00BE6808" w:rsidP="00BE6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6808" w:rsidRPr="00BE6808" w:rsidRDefault="00BE6808" w:rsidP="00BE6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E6808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Pr="00BE680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Н.В. </w:t>
      </w:r>
      <w:proofErr w:type="gramStart"/>
      <w:r w:rsidRPr="00BE6808">
        <w:rPr>
          <w:rFonts w:ascii="Times New Roman" w:hAnsi="Times New Roman" w:cs="Times New Roman"/>
          <w:sz w:val="28"/>
          <w:szCs w:val="28"/>
        </w:rPr>
        <w:t>Камчатный</w:t>
      </w:r>
      <w:proofErr w:type="gramEnd"/>
      <w:r w:rsidRPr="00BE68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808" w:rsidRPr="00BE6808" w:rsidRDefault="00BE6808" w:rsidP="00BE6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6808" w:rsidRPr="00BE6808" w:rsidRDefault="00BE6808" w:rsidP="00BE6808">
      <w:pPr>
        <w:rPr>
          <w:rFonts w:ascii="Times New Roman" w:hAnsi="Times New Roman" w:cs="Times New Roman"/>
          <w:sz w:val="28"/>
          <w:szCs w:val="28"/>
        </w:rPr>
      </w:pPr>
    </w:p>
    <w:p w:rsidR="00BE6808" w:rsidRDefault="00BE6808" w:rsidP="00BE6808">
      <w:pPr>
        <w:rPr>
          <w:rFonts w:ascii="Times New Roman" w:hAnsi="Times New Roman" w:cs="Times New Roman"/>
          <w:sz w:val="28"/>
          <w:szCs w:val="28"/>
        </w:rPr>
      </w:pPr>
    </w:p>
    <w:p w:rsidR="00824FB7" w:rsidRDefault="00824FB7" w:rsidP="00BE6808">
      <w:pPr>
        <w:rPr>
          <w:rFonts w:ascii="Times New Roman" w:hAnsi="Times New Roman" w:cs="Times New Roman"/>
          <w:sz w:val="28"/>
          <w:szCs w:val="28"/>
        </w:rPr>
      </w:pPr>
    </w:p>
    <w:p w:rsidR="00824FB7" w:rsidRDefault="00824FB7" w:rsidP="00BE6808">
      <w:pPr>
        <w:rPr>
          <w:rFonts w:ascii="Times New Roman" w:hAnsi="Times New Roman" w:cs="Times New Roman"/>
          <w:sz w:val="28"/>
          <w:szCs w:val="28"/>
        </w:rPr>
      </w:pPr>
    </w:p>
    <w:p w:rsidR="00824FB7" w:rsidRDefault="00824FB7" w:rsidP="00BE6808">
      <w:pPr>
        <w:rPr>
          <w:rFonts w:ascii="Times New Roman" w:hAnsi="Times New Roman" w:cs="Times New Roman"/>
          <w:sz w:val="28"/>
          <w:szCs w:val="28"/>
        </w:rPr>
      </w:pPr>
    </w:p>
    <w:p w:rsidR="00BE6808" w:rsidRPr="00BE6808" w:rsidRDefault="00BE6808" w:rsidP="00824F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6808" w:rsidRPr="00BE6808" w:rsidRDefault="00BE6808" w:rsidP="00824F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6808" w:rsidRPr="00BE6808" w:rsidRDefault="00BE6808" w:rsidP="00824F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6808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Pr="00BE680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6808" w:rsidRPr="00BE6808" w:rsidRDefault="00BE6808" w:rsidP="00824F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 xml:space="preserve">от  </w:t>
      </w:r>
      <w:r w:rsidR="00174A94">
        <w:rPr>
          <w:rFonts w:ascii="Times New Roman" w:hAnsi="Times New Roman" w:cs="Times New Roman"/>
          <w:sz w:val="28"/>
          <w:szCs w:val="28"/>
        </w:rPr>
        <w:t>01.11</w:t>
      </w:r>
      <w:r w:rsidRPr="00BE6808">
        <w:rPr>
          <w:rFonts w:ascii="Times New Roman" w:hAnsi="Times New Roman" w:cs="Times New Roman"/>
          <w:sz w:val="28"/>
          <w:szCs w:val="28"/>
        </w:rPr>
        <w:t>.2022</w:t>
      </w:r>
      <w:r w:rsidR="00824FB7">
        <w:rPr>
          <w:rFonts w:ascii="Times New Roman" w:hAnsi="Times New Roman" w:cs="Times New Roman"/>
          <w:sz w:val="28"/>
          <w:szCs w:val="28"/>
        </w:rPr>
        <w:t xml:space="preserve"> </w:t>
      </w:r>
      <w:r w:rsidRPr="00BE6808">
        <w:rPr>
          <w:rFonts w:ascii="Times New Roman" w:hAnsi="Times New Roman" w:cs="Times New Roman"/>
          <w:sz w:val="28"/>
          <w:szCs w:val="28"/>
        </w:rPr>
        <w:t xml:space="preserve"> № </w:t>
      </w:r>
      <w:r w:rsidR="00174A94">
        <w:rPr>
          <w:rFonts w:ascii="Times New Roman" w:hAnsi="Times New Roman" w:cs="Times New Roman"/>
          <w:sz w:val="28"/>
          <w:szCs w:val="28"/>
        </w:rPr>
        <w:t>54</w:t>
      </w:r>
    </w:p>
    <w:p w:rsidR="00BE6808" w:rsidRDefault="00BE6808" w:rsidP="00BE6808">
      <w:pPr>
        <w:rPr>
          <w:rFonts w:ascii="Times New Roman" w:hAnsi="Times New Roman" w:cs="Times New Roman"/>
          <w:sz w:val="28"/>
          <w:szCs w:val="28"/>
        </w:rPr>
      </w:pPr>
    </w:p>
    <w:p w:rsidR="00BE6808" w:rsidRPr="00C95E50" w:rsidRDefault="00BE6808" w:rsidP="0082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5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4FB7" w:rsidRPr="00C95E50" w:rsidRDefault="00BE6808" w:rsidP="0082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50">
        <w:rPr>
          <w:rFonts w:ascii="Times New Roman" w:hAnsi="Times New Roman" w:cs="Times New Roman"/>
          <w:b/>
          <w:sz w:val="28"/>
          <w:szCs w:val="28"/>
        </w:rPr>
        <w:t>ВЕДЕНИЯ МУНИЦИПАЛЬНОЙ ДОЛГОВОЙ КНИГИ</w:t>
      </w:r>
    </w:p>
    <w:p w:rsidR="00824FB7" w:rsidRPr="00C95E50" w:rsidRDefault="00BE6808" w:rsidP="0082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5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824FB7" w:rsidRPr="00C9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E50">
        <w:rPr>
          <w:rFonts w:ascii="Times New Roman" w:hAnsi="Times New Roman" w:cs="Times New Roman"/>
          <w:b/>
          <w:sz w:val="28"/>
          <w:szCs w:val="28"/>
        </w:rPr>
        <w:t>ОБРАЗОВАНИЯ ХАЙРЮЗОВСКИЙ</w:t>
      </w:r>
      <w:r w:rsidR="00824FB7" w:rsidRPr="00C9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E50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824FB7" w:rsidRDefault="00BE6808" w:rsidP="00C9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50">
        <w:rPr>
          <w:rFonts w:ascii="Times New Roman" w:hAnsi="Times New Roman" w:cs="Times New Roman"/>
          <w:b/>
          <w:sz w:val="28"/>
          <w:szCs w:val="28"/>
        </w:rPr>
        <w:t>ТРОИЦКОГО РАЙОНА</w:t>
      </w:r>
      <w:r w:rsidR="00824FB7" w:rsidRPr="00C9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50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95E50" w:rsidRPr="00C95E50" w:rsidRDefault="00C95E50" w:rsidP="00C9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B4" w:rsidRPr="003F40B4" w:rsidRDefault="003F40B4" w:rsidP="006C74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 Общие положения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1.1. </w:t>
      </w:r>
      <w:proofErr w:type="gramStart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Порядок ведения муниципальной долговой книги муниципального образования </w:t>
      </w:r>
      <w:proofErr w:type="spellStart"/>
      <w:r w:rsidR="009743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овский</w:t>
      </w:r>
      <w:proofErr w:type="spellEnd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 Троицкого района Алтайского края (далее - Порядок) разработан с целью определения процедуры ведения муниципальной долговой книги муниципального образования </w:t>
      </w:r>
      <w:proofErr w:type="spellStart"/>
      <w:r w:rsidR="009743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овский</w:t>
      </w:r>
      <w:proofErr w:type="spellEnd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 Троицкого района Алтайского края (далее - Долговая книга), обеспечения контроля за полнотой учета, своевременностью обслуживания и исполнения (прекращения по иным основаниям) долговых обязательств муниципального образования </w:t>
      </w:r>
      <w:proofErr w:type="spellStart"/>
      <w:r w:rsidR="009743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овский</w:t>
      </w:r>
      <w:proofErr w:type="spellEnd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 </w:t>
      </w:r>
      <w:proofErr w:type="gramEnd"/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Троицкого района Алтайского края и устанавливает требования по структуре Долговой книги, порядок ведения и порядок хранения Долговой книги.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1.2. Долговая книга представляет собой форму учета и регистрации долговых обязательств муниципального образования </w:t>
      </w:r>
      <w:proofErr w:type="spellStart"/>
      <w:r w:rsidR="009743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овский</w:t>
      </w:r>
      <w:proofErr w:type="spellEnd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 Троицкого района Алтайского края (далее - долговые обязательства) в соответствии с требованиями статьей 120 и 121</w:t>
      </w:r>
      <w:hyperlink r:id="rId9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F40B4" w:rsidRPr="003F40B4" w:rsidRDefault="003F40B4" w:rsidP="006C74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2. Порядок ведения Долговой книги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2.1. Ведение Долговой книги осуществляется бухгалтером </w:t>
      </w:r>
      <w:r w:rsidRPr="00974371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  <w:t>централизованной бухгалтерии комитета Троицкого района Алтайского края по финансам, налоговой и кредитной политике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- бухгалтер) в соответствии с настоящим Порядком.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2.2. Бухгалтер несет ответственность за сохранность, своевременность, полноту и правильность ведения Долговой книги, а также за достоверность данных о долговых обязательствах, передаваемых в комитет Троицкого района Алтайского края по финансам, налоговой и кредитной политике.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2.3. Ведение Долговой книги осуществляется в виде электронных реестров (таблиц) по видам долговых обязательств по форме согласно приложению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Порядку.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2.4.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Муниципальная долговая книга (приложение 1) состоит из четырех разделов, соответствующих видам долговых обязательств: 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1) Бюджетные кредиты, привлеченные в местный бюджет от других бюджетов бюджетной системы Российской Федерации в валюте Российской Федерации; 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Кредиты в валюте Российской Федерации; 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Муниципальные ценные бумаги;</w:t>
      </w:r>
    </w:p>
    <w:p w:rsid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Муниципальные гарантии в валюте Российской Федерации.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2.5. Началом периода формирования Долговой книги является начало календарного года. Долговая книга формируется нарастающим итогом в течение календарного года.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2.6. Основанием для включения долгового обязательства в Долговую книгу является заключенный в установленном порядке контракт (договор, соглашение).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2.7. Основанием для внесения записи об исполнении (прекращении по иным основаниям), полном или частичном, долгового обязательства, включенного в Долговую книгу, является соответствующий расчетный (платежный) документ, подтверждающий осуществление расчетов по долговому обязательству, или договор (соглашение) о реструктуризации долгового обязательства.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2.8.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долгового обязательства.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2.9. В Долговую книгу вносятся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 долговых обязательств, а также иная информация, предусмотренная настоящим Порядком.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2.10. Внутри разделов Долговой книги регистрационные записи осуществляются в хронологическом порядке нарастающим итогом.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2.11. Информация в Долговую книгу вносится в срок, не превышающий пяти рабочих дней с момента возникновения, изменения, исполнения (прекращения по иным основаниям) соответствующего долгового обязательства, на основании документов, подтверждающих возникновение, изменение или прекращение долгового обязательства.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2.12. В Долговой книге, в том числе учитывается информация о просроченной задолженности по исполнению долговых обязательств.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2.13. После полного исполнения (прекращения по иным основаниям) долгового обязательства в Долговой книге делается запись "Погашено".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2.14. Сформированная в электронном виде Долговая книга выводится на бумажный носитель один раз в год по состоянию на 1 января года, следующего </w:t>
      </w:r>
      <w:proofErr w:type="gramStart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</w:t>
      </w:r>
      <w:proofErr w:type="gramEnd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отчетным, в разрезе долговых обязательств по установленной форме.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2.15. Долговая книга брошюруется, скрепляется печатью и подписью главы сельсовета, а в случае его отсутствия подписью исполняющего обязанности главы сельсовета.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2.16. Сведения Долговой книги используются для ведения регистров бюджетного учета.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2.17. Информация о долговых обязательствах, отраженных в Долговой книге, подлежит передаче в комитет Троицкого района  Алтайского края по финансам, налоговой и кредитной политике в объеме, порядке и сроки, установленном комитетом Троицкого района Алтайского края по финансам, налоговой и кредитной политике.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2.18. </w:t>
      </w:r>
      <w:proofErr w:type="gramStart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 о долговых обязательствах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отраженных в муниципальной долговой книге, юридическим и физическим лицам, являющимся кредиторами муниципального образования </w:t>
      </w:r>
      <w:proofErr w:type="spellStart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Хайрюзовский</w:t>
      </w:r>
      <w:proofErr w:type="spellEnd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 Троицкого района Алтайского края представляется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бухгалтером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 (приложение 2)</w:t>
      </w:r>
      <w:r w:rsidR="009743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заверенной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подписью главы </w:t>
      </w:r>
      <w:r w:rsidR="006C7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6C7470"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исполняющего обязанности главы</w:t>
      </w:r>
      <w:r w:rsidR="006C7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</w:t>
      </w:r>
      <w:r w:rsidR="006C7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трации </w:t>
      </w:r>
      <w:proofErr w:type="spellStart"/>
      <w:r w:rsidR="006C7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Хайрюзовского</w:t>
      </w:r>
      <w:proofErr w:type="spellEnd"/>
      <w:proofErr w:type="gramEnd"/>
      <w:r w:rsidR="006C7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сельсовета</w:t>
      </w: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2.19. Информация, содержащаяся в Долговой книге, может быть предоставлена уполномоченным органам государственной власти по соответствующим запросам.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Иным юридическим и физическим лицам сведения, содержащиеся в Долговой книге, предоставляются бухгалтером по указанию Главы </w:t>
      </w:r>
      <w:r w:rsidR="009743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proofErr w:type="spellStart"/>
      <w:r w:rsidR="006C7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Хайрюзовского</w:t>
      </w:r>
      <w:proofErr w:type="spellEnd"/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сельсовета Троицкого района Алтайского края.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F40B4" w:rsidRPr="003F40B4" w:rsidRDefault="003F40B4" w:rsidP="006C74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3. Порядок хранения Долговой книги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Долговая книга хранится в виде электронных файлов (копий этих файлов) в персональном компьютере бухгалтера, ответственного за ее ведение, а также на бумажном носителе в одном экземпляре в сельсовете.</w:t>
      </w:r>
    </w:p>
    <w:p w:rsidR="003F40B4" w:rsidRPr="003F40B4" w:rsidRDefault="003F40B4" w:rsidP="003F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F40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Долговая книга имеет постоянный срок хранения.</w:t>
      </w:r>
    </w:p>
    <w:p w:rsidR="003F40B4" w:rsidRDefault="003F40B4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</w:p>
    <w:p w:rsidR="003F40B4" w:rsidRDefault="003F40B4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26" w:rsidRDefault="00FB3D26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3D26" w:rsidSect="00974371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:rsidR="00576328" w:rsidRPr="00C95E50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8"/>
          <w:szCs w:val="2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C95E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6328" w:rsidRPr="00C95E50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к Порядку ведения </w:t>
      </w:r>
      <w:proofErr w:type="gramStart"/>
      <w:r w:rsidRPr="00C95E5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76328" w:rsidRPr="00C95E50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долговой книги </w:t>
      </w:r>
      <w:proofErr w:type="gramStart"/>
      <w:r w:rsidRPr="00C95E5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76328" w:rsidRPr="00C95E50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95E50">
        <w:rPr>
          <w:rFonts w:ascii="Times New Roman" w:hAnsi="Times New Roman" w:cs="Times New Roman"/>
          <w:sz w:val="24"/>
          <w:szCs w:val="24"/>
        </w:rPr>
        <w:t>Хайрюзовский</w:t>
      </w:r>
      <w:proofErr w:type="spellEnd"/>
      <w:r w:rsidRPr="00C95E5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76328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E50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34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34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358" w:lineRule="exact"/>
        <w:ind w:left="507"/>
        <w:jc w:val="center"/>
        <w:rPr>
          <w:rFonts w:ascii="Times New Roman" w:eastAsia="Cambria" w:hAnsi="Times New Roman" w:cs="Cambria"/>
          <w:sz w:val="36"/>
        </w:rPr>
      </w:pPr>
      <w:r w:rsidRPr="00576328">
        <w:rPr>
          <w:rFonts w:ascii="Times New Roman" w:eastAsia="Cambria" w:hAnsi="Times New Roman" w:cs="Cambria"/>
          <w:sz w:val="36"/>
        </w:rPr>
        <w:t>МУНИЦИПАЛЬНАЯ ДОЛГОВАЯ</w:t>
      </w:r>
      <w:r w:rsidRPr="00576328">
        <w:rPr>
          <w:rFonts w:ascii="Times New Roman" w:eastAsia="Cambria" w:hAnsi="Times New Roman" w:cs="Cambria"/>
          <w:spacing w:val="31"/>
          <w:sz w:val="36"/>
        </w:rPr>
        <w:t xml:space="preserve"> </w:t>
      </w:r>
      <w:r w:rsidRPr="00576328">
        <w:rPr>
          <w:rFonts w:ascii="Times New Roman" w:eastAsia="Cambria" w:hAnsi="Times New Roman" w:cs="Cambria"/>
          <w:spacing w:val="-2"/>
          <w:sz w:val="36"/>
        </w:rPr>
        <w:t>КНИГА</w:t>
      </w:r>
    </w:p>
    <w:p w:rsidR="00576328" w:rsidRPr="00576328" w:rsidRDefault="00576328" w:rsidP="00576328">
      <w:pPr>
        <w:widowControl w:val="0"/>
        <w:tabs>
          <w:tab w:val="left" w:pos="2929"/>
          <w:tab w:val="left" w:pos="3675"/>
        </w:tabs>
        <w:autoSpaceDE w:val="0"/>
        <w:autoSpaceDN w:val="0"/>
        <w:spacing w:after="0" w:line="240" w:lineRule="auto"/>
        <w:ind w:left="544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576328">
        <w:rPr>
          <w:rFonts w:ascii="Times New Roman" w:eastAsia="Times New Roman" w:hAnsi="Times New Roman" w:cs="Times New Roman"/>
          <w:sz w:val="36"/>
          <w:szCs w:val="36"/>
        </w:rPr>
        <w:t>МУНИЦИПАЛЬНОГО ОБРАЗОВАНИЯ ХАЙРЮЗОВСКИЙ СЕЛЬСОВЕТ</w:t>
      </w:r>
    </w:p>
    <w:p w:rsidR="00576328" w:rsidRPr="00576328" w:rsidRDefault="00576328" w:rsidP="00576328">
      <w:pPr>
        <w:widowControl w:val="0"/>
        <w:tabs>
          <w:tab w:val="left" w:pos="2929"/>
          <w:tab w:val="left" w:pos="3675"/>
        </w:tabs>
        <w:autoSpaceDE w:val="0"/>
        <w:autoSpaceDN w:val="0"/>
        <w:spacing w:after="0" w:line="240" w:lineRule="auto"/>
        <w:ind w:left="544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576328">
        <w:rPr>
          <w:rFonts w:ascii="Times New Roman" w:eastAsia="Times New Roman" w:hAnsi="Times New Roman" w:cs="Times New Roman"/>
          <w:sz w:val="36"/>
          <w:szCs w:val="36"/>
        </w:rPr>
        <w:t>ТРОИЦКОГО РАЙОНА АЛТАЙСКОГО КРАЯ</w:t>
      </w:r>
    </w:p>
    <w:p w:rsidR="00576328" w:rsidRPr="00576328" w:rsidRDefault="00576328" w:rsidP="00576328">
      <w:pPr>
        <w:widowControl w:val="0"/>
        <w:tabs>
          <w:tab w:val="left" w:pos="2929"/>
          <w:tab w:val="left" w:pos="3675"/>
        </w:tabs>
        <w:autoSpaceDE w:val="0"/>
        <w:autoSpaceDN w:val="0"/>
        <w:spacing w:after="0" w:line="240" w:lineRule="auto"/>
        <w:ind w:left="544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:rsidR="00576328" w:rsidRPr="00576328" w:rsidRDefault="00576328" w:rsidP="00576328">
      <w:pPr>
        <w:widowControl w:val="0"/>
        <w:tabs>
          <w:tab w:val="left" w:pos="2929"/>
          <w:tab w:val="left" w:pos="3675"/>
        </w:tabs>
        <w:autoSpaceDE w:val="0"/>
        <w:autoSpaceDN w:val="0"/>
        <w:spacing w:after="0" w:line="240" w:lineRule="auto"/>
        <w:ind w:left="5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6328">
        <w:rPr>
          <w:rFonts w:ascii="Times New Roman" w:eastAsia="Times New Roman" w:hAnsi="Times New Roman" w:cs="Times New Roman"/>
          <w:sz w:val="28"/>
          <w:szCs w:val="28"/>
        </w:rPr>
        <w:t xml:space="preserve">НА 01 </w:t>
      </w:r>
      <w:r w:rsidRPr="00576328">
        <w:rPr>
          <w:rFonts w:ascii="Times New Roman" w:eastAsia="Times New Roman" w:hAnsi="Times New Roman" w:cs="Times New Roman"/>
          <w:sz w:val="28"/>
          <w:szCs w:val="28"/>
          <w:u w:val="single" w:color="0F0F0F"/>
        </w:rPr>
        <w:tab/>
      </w:r>
      <w:r w:rsidRPr="00576328">
        <w:rPr>
          <w:rFonts w:ascii="Times New Roman" w:eastAsia="Times New Roman" w:hAnsi="Times New Roman" w:cs="Times New Roman"/>
          <w:spacing w:val="-5"/>
          <w:sz w:val="28"/>
          <w:szCs w:val="28"/>
        </w:rPr>
        <w:t>20</w:t>
      </w:r>
      <w:r w:rsidRPr="00576328">
        <w:rPr>
          <w:rFonts w:ascii="Times New Roman" w:eastAsia="Times New Roman" w:hAnsi="Times New Roman" w:cs="Times New Roman"/>
          <w:sz w:val="28"/>
          <w:szCs w:val="28"/>
          <w:u w:val="single" w:color="0F0F0F"/>
        </w:rPr>
        <w:tab/>
      </w:r>
      <w:r w:rsidRPr="00576328">
        <w:rPr>
          <w:rFonts w:ascii="Times New Roman" w:eastAsia="Times New Roman" w:hAnsi="Times New Roman" w:cs="Times New Roman"/>
          <w:spacing w:val="-4"/>
          <w:sz w:val="28"/>
          <w:szCs w:val="28"/>
        </w:rPr>
        <w:t>ГОДА</w:t>
      </w: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</w:rPr>
      </w:pP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576328">
        <w:rPr>
          <w:rFonts w:ascii="Times New Roman" w:eastAsia="Cambria" w:hAnsi="Times New Roman" w:cs="Times New Roman"/>
          <w:sz w:val="28"/>
          <w:szCs w:val="28"/>
        </w:rPr>
        <w:t xml:space="preserve">                    Глава администрации                             _________________               _</w:t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  <w:t>_</w:t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</w:r>
      <w:r w:rsidRPr="00576328">
        <w:rPr>
          <w:rFonts w:ascii="Times New Roman" w:eastAsia="Cambria" w:hAnsi="Times New Roman" w:cs="Times New Roman"/>
          <w:sz w:val="28"/>
          <w:szCs w:val="28"/>
        </w:rPr>
        <w:softHyphen/>
        <w:t xml:space="preserve">__________________________                                                                                                      </w:t>
      </w:r>
    </w:p>
    <w:p w:rsidR="00576328" w:rsidRPr="00576328" w:rsidRDefault="00576328" w:rsidP="00576328">
      <w:pPr>
        <w:widowControl w:val="0"/>
        <w:tabs>
          <w:tab w:val="left" w:pos="8089"/>
        </w:tabs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576328">
        <w:rPr>
          <w:rFonts w:ascii="Times New Roman" w:eastAsia="Cambria" w:hAnsi="Times New Roman" w:cs="Times New Roman"/>
          <w:sz w:val="28"/>
          <w:szCs w:val="28"/>
        </w:rPr>
        <w:t xml:space="preserve">     </w:t>
      </w:r>
      <w:r w:rsidRPr="00576328">
        <w:rPr>
          <w:rFonts w:ascii="Times New Roman" w:eastAsia="Cambria" w:hAnsi="Times New Roman" w:cs="Times New Roman"/>
          <w:sz w:val="28"/>
          <w:szCs w:val="28"/>
        </w:rPr>
        <w:tab/>
        <w:t xml:space="preserve">                                       (Ф.И.О.)</w:t>
      </w:r>
    </w:p>
    <w:p w:rsidR="00576328" w:rsidRPr="00576328" w:rsidRDefault="00576328" w:rsidP="0057632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FB3D26" w:rsidRDefault="00FB3D26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20" w:rsidRDefault="00576328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28">
        <w:lastRenderedPageBreak/>
        <w:drawing>
          <wp:inline distT="0" distB="0" distL="0" distR="0" wp14:anchorId="2D503328" wp14:editId="78C756AD">
            <wp:extent cx="9210675" cy="5305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BC" w:rsidRDefault="00E333B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BC" w:rsidRDefault="00E333B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6C" w:rsidRDefault="00576328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28">
        <w:lastRenderedPageBreak/>
        <w:drawing>
          <wp:inline distT="0" distB="0" distL="0" distR="0" wp14:anchorId="12552030" wp14:editId="66C0964B">
            <wp:extent cx="9210675" cy="5334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6C" w:rsidRDefault="00576328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28">
        <w:lastRenderedPageBreak/>
        <w:drawing>
          <wp:inline distT="0" distB="0" distL="0" distR="0" wp14:anchorId="0552B8AE" wp14:editId="5183A13C">
            <wp:extent cx="9210675" cy="6448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6C" w:rsidRDefault="0053726C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328" w:rsidRDefault="00576328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28">
        <w:drawing>
          <wp:inline distT="0" distB="0" distL="0" distR="0" wp14:anchorId="41CD5336" wp14:editId="7CFE2557">
            <wp:extent cx="9251950" cy="3486777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28" w:rsidRPr="00576328" w:rsidRDefault="00576328" w:rsidP="00576328">
      <w:pPr>
        <w:rPr>
          <w:rFonts w:ascii="Times New Roman" w:hAnsi="Times New Roman" w:cs="Times New Roman"/>
          <w:sz w:val="24"/>
          <w:szCs w:val="24"/>
        </w:rPr>
      </w:pPr>
    </w:p>
    <w:p w:rsidR="00576328" w:rsidRDefault="00576328" w:rsidP="00576328">
      <w:pPr>
        <w:rPr>
          <w:rFonts w:ascii="Times New Roman" w:hAnsi="Times New Roman" w:cs="Times New Roman"/>
          <w:sz w:val="24"/>
          <w:szCs w:val="24"/>
        </w:rPr>
      </w:pPr>
    </w:p>
    <w:p w:rsidR="00576328" w:rsidRDefault="00576328" w:rsidP="00576328">
      <w:pPr>
        <w:rPr>
          <w:rFonts w:ascii="Times New Roman" w:hAnsi="Times New Roman" w:cs="Times New Roman"/>
          <w:sz w:val="24"/>
          <w:szCs w:val="24"/>
        </w:rPr>
      </w:pPr>
    </w:p>
    <w:p w:rsidR="00576328" w:rsidRDefault="00576328" w:rsidP="00576328">
      <w:pPr>
        <w:rPr>
          <w:rFonts w:ascii="Times New Roman" w:hAnsi="Times New Roman" w:cs="Times New Roman"/>
          <w:sz w:val="24"/>
          <w:szCs w:val="24"/>
        </w:rPr>
      </w:pPr>
    </w:p>
    <w:p w:rsidR="00576328" w:rsidRDefault="00576328" w:rsidP="00576328">
      <w:pPr>
        <w:rPr>
          <w:rFonts w:ascii="Times New Roman" w:hAnsi="Times New Roman" w:cs="Times New Roman"/>
          <w:sz w:val="24"/>
          <w:szCs w:val="24"/>
        </w:rPr>
      </w:pPr>
    </w:p>
    <w:p w:rsidR="00576328" w:rsidRPr="00576328" w:rsidRDefault="00576328" w:rsidP="00576328">
      <w:pPr>
        <w:rPr>
          <w:rFonts w:ascii="Times New Roman" w:hAnsi="Times New Roman" w:cs="Times New Roman"/>
          <w:sz w:val="24"/>
          <w:szCs w:val="24"/>
        </w:rPr>
      </w:pPr>
    </w:p>
    <w:p w:rsidR="00576328" w:rsidRDefault="00576328" w:rsidP="00576328">
      <w:pPr>
        <w:rPr>
          <w:rFonts w:ascii="Times New Roman" w:hAnsi="Times New Roman" w:cs="Times New Roman"/>
          <w:sz w:val="24"/>
          <w:szCs w:val="24"/>
        </w:rPr>
      </w:pPr>
    </w:p>
    <w:p w:rsidR="00576328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32FC" w:rsidRDefault="00CA32FC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CA32FC" w:rsidSect="0053726C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576328" w:rsidRPr="00C95E50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76328" w:rsidRPr="00C95E50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к Порядку ведения </w:t>
      </w:r>
      <w:proofErr w:type="gramStart"/>
      <w:r w:rsidRPr="00C95E5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76328" w:rsidRPr="00C95E50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долговой книги </w:t>
      </w:r>
      <w:proofErr w:type="gramStart"/>
      <w:r w:rsidRPr="00C95E5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76328" w:rsidRPr="00C95E50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95E50">
        <w:rPr>
          <w:rFonts w:ascii="Times New Roman" w:hAnsi="Times New Roman" w:cs="Times New Roman"/>
          <w:sz w:val="24"/>
          <w:szCs w:val="24"/>
        </w:rPr>
        <w:t>Хайрюзовский</w:t>
      </w:r>
      <w:proofErr w:type="spellEnd"/>
      <w:r w:rsidRPr="00C95E5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76328" w:rsidRPr="00C95E50" w:rsidRDefault="00576328" w:rsidP="005763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576328" w:rsidRPr="00C95E50" w:rsidRDefault="00576328" w:rsidP="005763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28" w:rsidRPr="00C95E50" w:rsidRDefault="00576328" w:rsidP="005763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E50">
        <w:rPr>
          <w:rFonts w:ascii="Times New Roman" w:hAnsi="Times New Roman" w:cs="Times New Roman"/>
          <w:sz w:val="28"/>
          <w:szCs w:val="28"/>
        </w:rPr>
        <w:t>Выписка из муниципальной долговой книги</w:t>
      </w:r>
    </w:p>
    <w:p w:rsidR="00576328" w:rsidRPr="00C95E50" w:rsidRDefault="00576328" w:rsidP="005763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E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95E50">
        <w:rPr>
          <w:rFonts w:ascii="Times New Roman" w:hAnsi="Times New Roman" w:cs="Times New Roman"/>
          <w:sz w:val="28"/>
          <w:szCs w:val="28"/>
        </w:rPr>
        <w:t>Хайрюзовский</w:t>
      </w:r>
      <w:proofErr w:type="spellEnd"/>
      <w:r w:rsidRPr="00C95E5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76328" w:rsidRPr="00C95E50" w:rsidRDefault="00576328" w:rsidP="005763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E50">
        <w:rPr>
          <w:rFonts w:ascii="Times New Roman" w:hAnsi="Times New Roman" w:cs="Times New Roman"/>
          <w:sz w:val="28"/>
          <w:szCs w:val="28"/>
        </w:rPr>
        <w:t>Троицкого района Алтайского края  на _____ год</w:t>
      </w:r>
    </w:p>
    <w:p w:rsidR="00576328" w:rsidRPr="00C95E50" w:rsidRDefault="00576328" w:rsidP="005763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328" w:rsidRPr="00C95E50" w:rsidRDefault="00576328" w:rsidP="0057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95E50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7"/>
        <w:gridCol w:w="2126"/>
        <w:gridCol w:w="2127"/>
        <w:gridCol w:w="1809"/>
      </w:tblGrid>
      <w:tr w:rsidR="00576328" w:rsidRPr="00C95E50" w:rsidTr="00300A48">
        <w:tc>
          <w:tcPr>
            <w:tcW w:w="421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126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возникновени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 долгового</w:t>
            </w:r>
          </w:p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2127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погашения</w:t>
            </w:r>
          </w:p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долгового</w:t>
            </w:r>
          </w:p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80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основного долга</w:t>
            </w:r>
          </w:p>
        </w:tc>
      </w:tr>
      <w:tr w:rsidR="00576328" w:rsidRPr="00C95E50" w:rsidTr="00300A48">
        <w:tc>
          <w:tcPr>
            <w:tcW w:w="421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32FC">
              <w:t xml:space="preserve"> </w:t>
            </w:r>
            <w:r w:rsidR="00CA32FC" w:rsidRPr="00CA32FC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 в валюте Российской Федерации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8" w:rsidRPr="00C95E50" w:rsidTr="00300A48">
        <w:tc>
          <w:tcPr>
            <w:tcW w:w="421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8" w:rsidRPr="00C95E50" w:rsidTr="00300A48">
        <w:tc>
          <w:tcPr>
            <w:tcW w:w="421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32FC">
              <w:t xml:space="preserve"> </w:t>
            </w:r>
            <w:r w:rsidR="00CA32FC" w:rsidRPr="00CA32FC">
              <w:rPr>
                <w:rFonts w:ascii="Times New Roman" w:hAnsi="Times New Roman" w:cs="Times New Roman"/>
                <w:sz w:val="24"/>
                <w:szCs w:val="24"/>
              </w:rPr>
              <w:t>Кредиты в валюте Российской Федерации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8" w:rsidRPr="00C95E50" w:rsidTr="00300A48">
        <w:tc>
          <w:tcPr>
            <w:tcW w:w="421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8" w:rsidRPr="00C95E50" w:rsidTr="00300A48">
        <w:tc>
          <w:tcPr>
            <w:tcW w:w="421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32FC">
              <w:t xml:space="preserve"> </w:t>
            </w:r>
            <w:r w:rsidR="00CA32FC" w:rsidRPr="00CA32FC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8" w:rsidRPr="00C95E50" w:rsidTr="00300A48">
        <w:tc>
          <w:tcPr>
            <w:tcW w:w="421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8" w:rsidRPr="00C95E50" w:rsidTr="00300A48">
        <w:tc>
          <w:tcPr>
            <w:tcW w:w="421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32FC">
              <w:t xml:space="preserve"> </w:t>
            </w:r>
            <w:r w:rsidR="00CA32FC" w:rsidRPr="00CA32FC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в валюте Российской Федерации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8" w:rsidRPr="00C95E50" w:rsidTr="00300A48">
        <w:tc>
          <w:tcPr>
            <w:tcW w:w="421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8" w:rsidRPr="00C95E50" w:rsidTr="00300A48">
        <w:tc>
          <w:tcPr>
            <w:tcW w:w="421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Итого муниципальный внутренний долг:</w:t>
            </w:r>
          </w:p>
        </w:tc>
        <w:tc>
          <w:tcPr>
            <w:tcW w:w="2126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328" w:rsidRPr="00C95E50" w:rsidRDefault="00576328" w:rsidP="003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328" w:rsidRDefault="00576328" w:rsidP="0057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328" w:rsidRPr="00C95E50" w:rsidRDefault="00576328" w:rsidP="0057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76328" w:rsidRDefault="00576328" w:rsidP="0057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E50"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 w:rsidRPr="00C95E50">
        <w:rPr>
          <w:rFonts w:ascii="Times New Roman" w:hAnsi="Times New Roman" w:cs="Times New Roman"/>
          <w:sz w:val="24"/>
          <w:szCs w:val="24"/>
        </w:rPr>
        <w:t xml:space="preserve"> сельсовета              _____________          _______</w:t>
      </w:r>
      <w:r w:rsidR="00CA32FC">
        <w:rPr>
          <w:rFonts w:ascii="Times New Roman" w:hAnsi="Times New Roman" w:cs="Times New Roman"/>
          <w:sz w:val="24"/>
          <w:szCs w:val="24"/>
        </w:rPr>
        <w:t>__________</w:t>
      </w:r>
      <w:r w:rsidRPr="00C95E50">
        <w:rPr>
          <w:rFonts w:ascii="Times New Roman" w:hAnsi="Times New Roman" w:cs="Times New Roman"/>
          <w:sz w:val="24"/>
          <w:szCs w:val="24"/>
        </w:rPr>
        <w:t>___________</w:t>
      </w:r>
    </w:p>
    <w:p w:rsidR="00576328" w:rsidRDefault="00576328" w:rsidP="0057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328" w:rsidRDefault="00576328" w:rsidP="0057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6C" w:rsidRPr="00576328" w:rsidRDefault="0053726C" w:rsidP="00576328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sectPr w:rsidR="0053726C" w:rsidRPr="00576328" w:rsidSect="00CA32FC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4D" w:rsidRDefault="00E71F4D" w:rsidP="0053726C">
      <w:pPr>
        <w:spacing w:after="0" w:line="240" w:lineRule="auto"/>
      </w:pPr>
      <w:r>
        <w:separator/>
      </w:r>
    </w:p>
  </w:endnote>
  <w:endnote w:type="continuationSeparator" w:id="0">
    <w:p w:rsidR="00E71F4D" w:rsidRDefault="00E71F4D" w:rsidP="0053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4D" w:rsidRDefault="00E71F4D" w:rsidP="0053726C">
      <w:pPr>
        <w:spacing w:after="0" w:line="240" w:lineRule="auto"/>
      </w:pPr>
      <w:r>
        <w:separator/>
      </w:r>
    </w:p>
  </w:footnote>
  <w:footnote w:type="continuationSeparator" w:id="0">
    <w:p w:rsidR="00E71F4D" w:rsidRDefault="00E71F4D" w:rsidP="0053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081"/>
    <w:multiLevelType w:val="hybridMultilevel"/>
    <w:tmpl w:val="6646101C"/>
    <w:lvl w:ilvl="0" w:tplc="6902F688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300786E"/>
    <w:multiLevelType w:val="hybridMultilevel"/>
    <w:tmpl w:val="D92624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10F2E"/>
    <w:multiLevelType w:val="hybridMultilevel"/>
    <w:tmpl w:val="D39806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90375"/>
    <w:multiLevelType w:val="hybridMultilevel"/>
    <w:tmpl w:val="A4FA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E"/>
    <w:rsid w:val="000D6B5B"/>
    <w:rsid w:val="00135C54"/>
    <w:rsid w:val="00174A94"/>
    <w:rsid w:val="002F18EE"/>
    <w:rsid w:val="00327681"/>
    <w:rsid w:val="003703DC"/>
    <w:rsid w:val="003F40B4"/>
    <w:rsid w:val="00421C69"/>
    <w:rsid w:val="00486226"/>
    <w:rsid w:val="004F568F"/>
    <w:rsid w:val="0053726C"/>
    <w:rsid w:val="00576328"/>
    <w:rsid w:val="005D4841"/>
    <w:rsid w:val="00620699"/>
    <w:rsid w:val="006C7470"/>
    <w:rsid w:val="007F7A20"/>
    <w:rsid w:val="00824FB7"/>
    <w:rsid w:val="00974371"/>
    <w:rsid w:val="009F5901"/>
    <w:rsid w:val="00B31453"/>
    <w:rsid w:val="00B36EC7"/>
    <w:rsid w:val="00B72065"/>
    <w:rsid w:val="00BE6808"/>
    <w:rsid w:val="00C2324D"/>
    <w:rsid w:val="00C95E50"/>
    <w:rsid w:val="00CA32FC"/>
    <w:rsid w:val="00CC0523"/>
    <w:rsid w:val="00E333BC"/>
    <w:rsid w:val="00E71F4D"/>
    <w:rsid w:val="00F94137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08"/>
    <w:pPr>
      <w:ind w:left="720"/>
      <w:contextualSpacing/>
    </w:pPr>
  </w:style>
  <w:style w:type="table" w:styleId="a4">
    <w:name w:val="Table Grid"/>
    <w:basedOn w:val="a1"/>
    <w:uiPriority w:val="59"/>
    <w:rsid w:val="0048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26C"/>
  </w:style>
  <w:style w:type="paragraph" w:styleId="a7">
    <w:name w:val="footer"/>
    <w:basedOn w:val="a"/>
    <w:link w:val="a8"/>
    <w:uiPriority w:val="99"/>
    <w:unhideWhenUsed/>
    <w:rsid w:val="0053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26C"/>
  </w:style>
  <w:style w:type="paragraph" w:styleId="a9">
    <w:name w:val="Balloon Text"/>
    <w:basedOn w:val="a"/>
    <w:link w:val="aa"/>
    <w:uiPriority w:val="99"/>
    <w:semiHidden/>
    <w:unhideWhenUsed/>
    <w:rsid w:val="0053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26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F4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08"/>
    <w:pPr>
      <w:ind w:left="720"/>
      <w:contextualSpacing/>
    </w:pPr>
  </w:style>
  <w:style w:type="table" w:styleId="a4">
    <w:name w:val="Table Grid"/>
    <w:basedOn w:val="a1"/>
    <w:uiPriority w:val="59"/>
    <w:rsid w:val="0048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26C"/>
  </w:style>
  <w:style w:type="paragraph" w:styleId="a7">
    <w:name w:val="footer"/>
    <w:basedOn w:val="a"/>
    <w:link w:val="a8"/>
    <w:uiPriority w:val="99"/>
    <w:unhideWhenUsed/>
    <w:rsid w:val="0053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26C"/>
  </w:style>
  <w:style w:type="paragraph" w:styleId="a9">
    <w:name w:val="Balloon Text"/>
    <w:basedOn w:val="a"/>
    <w:link w:val="aa"/>
    <w:uiPriority w:val="99"/>
    <w:semiHidden/>
    <w:unhideWhenUsed/>
    <w:rsid w:val="0053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26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F4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6FFB489847B97691C35AA3F89F534257615AACB1C2BAC3B41DD0135C272D0062D1C608406904ED9219E5D5F4F4A1A3DFB1D448848j1c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B0B9-1A9D-46F4-98B0-9A453569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2022-09-02T03:02:00Z</dcterms:created>
  <dcterms:modified xsi:type="dcterms:W3CDTF">2022-10-31T10:19:00Z</dcterms:modified>
</cp:coreProperties>
</file>